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BC" w:rsidRPr="002A27D2" w:rsidRDefault="007E65FD" w:rsidP="00F521A7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B60A5D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F068BC">
        <w:rPr>
          <w:rFonts w:ascii="ＭＳ ゴシック" w:eastAsia="ＭＳ ゴシック" w:hAnsi="ＭＳ ゴシック" w:hint="eastAsia"/>
          <w:b/>
          <w:sz w:val="28"/>
          <w:szCs w:val="28"/>
        </w:rPr>
        <w:t>年度５月</w:t>
      </w:r>
      <w:r w:rsidR="00F068BC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068BC" w:rsidRPr="00D83E8C">
        <w:rPr>
          <w:rFonts w:ascii="ＭＳ ゴシック" w:eastAsia="ＭＳ ゴシック" w:hAnsi="ＭＳ ゴシック" w:hint="eastAsia"/>
          <w:b/>
          <w:sz w:val="28"/>
          <w:szCs w:val="28"/>
        </w:rPr>
        <w:t>定期健康診断申込書</w:t>
      </w: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415A8" w:rsidTr="00D071CB">
        <w:trPr>
          <w:trHeight w:val="544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貴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担当者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氏名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D071CB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415A8" w:rsidTr="00021B6C">
        <w:trPr>
          <w:trHeight w:val="679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貴　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05066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960" w:id="1129596160"/>
              </w:rPr>
              <w:t>所在</w:t>
            </w:r>
            <w:r w:rsidRPr="00205066">
              <w:rPr>
                <w:rFonts w:ascii="ＭＳ ゴシック" w:eastAsia="ＭＳ ゴシック" w:hAnsi="ＭＳ 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</w:tr>
    </w:tbl>
    <w:p w:rsidR="00C052A2" w:rsidRDefault="00C052A2" w:rsidP="00C052A2">
      <w:pPr>
        <w:snapToGrid w:val="0"/>
        <w:spacing w:line="120" w:lineRule="auto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</w:p>
    <w:p w:rsidR="00ED2C2C" w:rsidRPr="00056370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3300"/>
          <w:sz w:val="18"/>
          <w:szCs w:val="18"/>
        </w:rPr>
      </w:pPr>
      <w:r w:rsidRPr="00056370">
        <w:rPr>
          <w:rFonts w:ascii="HG丸ｺﾞｼｯｸM-PRO" w:eastAsia="HG丸ｺﾞｼｯｸM-PRO" w:hAnsi="ＭＳ Ｐゴシック" w:hint="eastAsia"/>
          <w:b/>
          <w:color w:val="003300"/>
          <w:sz w:val="18"/>
          <w:szCs w:val="18"/>
        </w:rPr>
        <w:t>◇委託機関：(一社) 東京都総合組合保健施設振興協会　多摩健康管理センター</w:t>
      </w:r>
    </w:p>
    <w:p w:rsidR="00ED2C2C" w:rsidRPr="00DE1CBB" w:rsidRDefault="00ED2C2C" w:rsidP="00ED2C2C">
      <w:pPr>
        <w:spacing w:line="240" w:lineRule="exact"/>
        <w:rPr>
          <w:rFonts w:ascii="HG丸ｺﾞｼｯｸM-PRO" w:eastAsia="HG丸ｺﾞｼｯｸM-PRO" w:hAnsi="ＭＳ Ｐゴシック"/>
          <w:color w:val="006600"/>
          <w:sz w:val="18"/>
          <w:szCs w:val="18"/>
        </w:rPr>
      </w:pP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・</w:t>
      </w:r>
      <w:r w:rsidR="00B60A5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８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日(</w:t>
      </w:r>
      <w:r w:rsidR="007E65F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金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)・</w:t>
      </w:r>
      <w:r w:rsidR="007E65F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1</w:t>
      </w:r>
      <w:r w:rsidR="00B60A5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３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日(</w:t>
      </w:r>
      <w:r w:rsidR="00EF035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水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の内科検診は、</w:t>
      </w:r>
      <w:r w:rsidRPr="00B246C6">
        <w:rPr>
          <w:rFonts w:ascii="HG丸ｺﾞｼｯｸM-PRO" w:eastAsia="HG丸ｺﾞｼｯｸM-PRO" w:hAnsi="ＭＳ Ｐゴシック" w:hint="eastAsia"/>
          <w:color w:val="FF0000"/>
          <w:sz w:val="20"/>
          <w:szCs w:val="21"/>
        </w:rPr>
        <w:t>女医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です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。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3"/>
      </w:tblGrid>
      <w:tr w:rsidR="00ED2C2C" w:rsidRPr="007174F3" w:rsidTr="00B246C6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056370" w:rsidRDefault="00ED2C2C" w:rsidP="00B246C6">
            <w:pPr>
              <w:spacing w:line="160" w:lineRule="exact"/>
              <w:jc w:val="right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90"/>
                <w:sz w:val="16"/>
                <w:szCs w:val="16"/>
              </w:rPr>
              <w:t xml:space="preserve"> 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受付時間</w:t>
            </w:r>
          </w:p>
          <w:p w:rsidR="00ED2C2C" w:rsidRPr="00056370" w:rsidRDefault="00ED2C2C" w:rsidP="00ED2C2C">
            <w:pPr>
              <w:spacing w:line="160" w:lineRule="exact"/>
              <w:ind w:right="715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健診日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①8:30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②9:00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③9:30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④10:00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⑤10:40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⑥11:00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⑦11:30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⑧13:00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⑨13:30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⑩14:00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⑪14:30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B60A5D">
            <w:pPr>
              <w:spacing w:line="240" w:lineRule="exact"/>
              <w:ind w:firstLine="1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5月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７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木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B60A5D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B60A5D" w:rsidRPr="00056370" w:rsidRDefault="00B60A5D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</w:t>
            </w: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８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金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7F2485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B60A5D" w:rsidRPr="00056370" w:rsidRDefault="00B60A5D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１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月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EF035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２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火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３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水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F0356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0356" w:rsidRPr="00056370" w:rsidRDefault="00EF0356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　1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４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木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B60A5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５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金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</w:tbl>
    <w:p w:rsidR="00ED2C2C" w:rsidRPr="00B246C6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00FF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◇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委託機関：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(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一社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)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労働保健協会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996"/>
        <w:gridCol w:w="838"/>
        <w:gridCol w:w="30"/>
        <w:gridCol w:w="810"/>
        <w:gridCol w:w="839"/>
        <w:gridCol w:w="215"/>
        <w:gridCol w:w="624"/>
        <w:gridCol w:w="840"/>
        <w:gridCol w:w="400"/>
        <w:gridCol w:w="439"/>
        <w:gridCol w:w="839"/>
        <w:gridCol w:w="586"/>
        <w:gridCol w:w="254"/>
        <w:gridCol w:w="839"/>
        <w:gridCol w:w="771"/>
      </w:tblGrid>
      <w:tr w:rsidR="00ED2C2C" w:rsidRPr="00DE1CBB" w:rsidTr="004245A8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DE1CBB" w:rsidRDefault="00ED2C2C" w:rsidP="00ED2C2C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ED2C2C" w:rsidRPr="00B246C6" w:rsidRDefault="00ED2C2C" w:rsidP="00ED2C2C">
            <w:pPr>
              <w:spacing w:line="160" w:lineRule="exact"/>
              <w:rPr>
                <w:rFonts w:ascii="HG丸ｺﾞｼｯｸM-PRO" w:eastAsia="HG丸ｺﾞｼｯｸM-PRO"/>
                <w:color w:val="0000CC"/>
                <w:w w:val="9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①8:30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②9:00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③9:30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④10:00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⑤10:40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⑥11:00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⑦11:30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⑧13:00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⑨13:30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⑩14:00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⑪14:30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B60A5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６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火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B60A5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７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水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B60A5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８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木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626746" w:rsidRDefault="00626746" w:rsidP="00626746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626746" w:rsidRPr="00626746" w:rsidRDefault="00626746" w:rsidP="00626746">
            <w:pPr>
              <w:spacing w:line="160" w:lineRule="exact"/>
              <w:jc w:val="lef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ind w:firstLineChars="400" w:firstLine="510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①17:30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②18:00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③18:30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④19:00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⑤19:30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746" w:rsidRPr="00DE1CBB" w:rsidRDefault="00626746" w:rsidP="00B60A5D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2</w:t>
            </w:r>
            <w:r w:rsidR="00B60A5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９</w:t>
            </w: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金</w:t>
            </w: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</w:tbl>
    <w:p w:rsidR="00DF7640" w:rsidRPr="00DF7640" w:rsidRDefault="00DF7640" w:rsidP="00DF7640">
      <w:pPr>
        <w:snapToGrid w:val="0"/>
        <w:rPr>
          <w:sz w:val="2"/>
          <w:szCs w:val="2"/>
        </w:rPr>
      </w:pPr>
    </w:p>
    <w:p w:rsidR="00F068BC" w:rsidRPr="00056370" w:rsidRDefault="00F068BC" w:rsidP="00056370">
      <w:pPr>
        <w:spacing w:line="220" w:lineRule="exact"/>
        <w:ind w:rightChars="-66" w:right="-145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※総合・基本コース、オプション検査は該当するものに○をつけて下さい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。　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総合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6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火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="007A51FD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～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8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木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の午前中</w:t>
      </w:r>
      <w:r w:rsidR="004B3D75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のみ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です。</w:t>
      </w:r>
    </w:p>
    <w:p w:rsidR="004B3D75" w:rsidRPr="00056370" w:rsidRDefault="00B246C6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※希望開始時間は、受付時間番号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(①～</w:t>
      </w:r>
      <w:r w:rsidR="00ED2C2C" w:rsidRPr="00056370">
        <w:rPr>
          <w:rFonts w:ascii="ＭＳ Ｐゴシック" w:eastAsia="ＭＳ Ｐゴシック" w:hAnsi="ＭＳ Ｐゴシック" w:hint="eastAsia"/>
          <w:sz w:val="16"/>
          <w:szCs w:val="16"/>
        </w:rPr>
        <w:t>⑪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)の数字を記入して下さい。</w:t>
      </w:r>
    </w:p>
    <w:p w:rsidR="004B3D75" w:rsidRPr="004C2332" w:rsidRDefault="00F068BC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b/>
          <w:color w:val="003300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※ｵﾌﾟｼｮﾝ検査の注意点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4B3D75"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・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胃部</w:t>
      </w:r>
      <w:r w:rsidRPr="00656BFF">
        <w:rPr>
          <w:rFonts w:ascii="ＭＳ Ｐゴシック" w:eastAsia="ＭＳ Ｐゴシック" w:hAnsi="ＭＳ Ｐゴシック"/>
          <w:b/>
          <w:color w:val="FF0000"/>
          <w:sz w:val="16"/>
          <w:szCs w:val="16"/>
        </w:rPr>
        <w:t>X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線は午前中のみ</w:t>
      </w:r>
      <w:r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。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乳</w:t>
      </w:r>
      <w:r w:rsidR="00433C3A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がん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検査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(超音波検査)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</w:t>
      </w:r>
      <w:r w:rsidR="00B60A5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8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="00B60A5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13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水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午前中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のみ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 xml:space="preserve">、　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6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火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9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金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C2332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の乳</w:t>
      </w:r>
      <w:r w:rsidR="00433C3A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がん</w:t>
      </w:r>
      <w:r w:rsidR="004C2332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検査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は、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  <w:u w:val="single"/>
        </w:rPr>
        <w:t>血液検査</w:t>
      </w:r>
      <w:r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p w:rsidR="00F068BC" w:rsidRPr="00656BFF" w:rsidRDefault="004B3D75" w:rsidP="00656BFF">
      <w:pPr>
        <w:spacing w:line="220" w:lineRule="exact"/>
        <w:ind w:leftChars="100" w:left="220" w:rightChars="-114" w:right="-251" w:firstLineChars="1050" w:firstLine="1529"/>
        <w:rPr>
          <w:rFonts w:ascii="ＭＳ Ｐゴシック" w:eastAsia="ＭＳ Ｐゴシック" w:hAnsi="ＭＳ Ｐゴシック"/>
          <w:b/>
          <w:color w:val="000000"/>
          <w:w w:val="90"/>
          <w:sz w:val="16"/>
          <w:szCs w:val="16"/>
        </w:rPr>
      </w:pP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子宮頸</w:t>
      </w:r>
      <w:r w:rsidR="00433C3A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がん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自己採取法検査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D467E1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7日（木）・8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D467E1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D467E1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・11日（月）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～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</w:t>
      </w:r>
      <w:r w:rsidR="00D467E1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5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子宮</w:t>
      </w:r>
      <w:r w:rsidR="00433C3A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がん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血液検査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6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火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B60A5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9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70"/>
        <w:gridCol w:w="1260"/>
        <w:gridCol w:w="3150"/>
        <w:gridCol w:w="1260"/>
        <w:gridCol w:w="525"/>
      </w:tblGrid>
      <w:tr w:rsidR="00F068BC" w:rsidRPr="0056634C" w:rsidTr="00EA2667">
        <w:trPr>
          <w:trHeight w:val="157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363D6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性</w:t>
            </w:r>
          </w:p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別</w:t>
            </w:r>
          </w:p>
        </w:tc>
        <w:tc>
          <w:tcPr>
            <w:tcW w:w="147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月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基本</w:t>
            </w:r>
            <w:r w:rsidR="007A51FD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・</w:t>
            </w:r>
            <w:r w:rsidR="007A51FD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総合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3150" w:type="dxa"/>
            <w:vMerge w:val="restart"/>
            <w:vAlign w:val="center"/>
          </w:tcPr>
          <w:p w:rsidR="00F068BC" w:rsidRPr="00D071CB" w:rsidRDefault="00DF7640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オプション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検査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希望日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希望開始時間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会議所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使用欄</w:t>
            </w:r>
          </w:p>
        </w:tc>
      </w:tr>
      <w:tr w:rsidR="00F068BC" w:rsidRPr="0056634C" w:rsidTr="00D071CB">
        <w:trPr>
          <w:trHeight w:val="238"/>
        </w:trPr>
        <w:tc>
          <w:tcPr>
            <w:tcW w:w="423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5" w:type="dxa"/>
            <w:vAlign w:val="center"/>
          </w:tcPr>
          <w:p w:rsidR="00F068BC" w:rsidRPr="00D071CB" w:rsidRDefault="00F068BC" w:rsidP="00D071C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25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</w:tr>
      <w:tr w:rsidR="00F068BC" w:rsidRPr="0056634C" w:rsidTr="00EC5541">
        <w:trPr>
          <w:trHeight w:val="183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bookmarkStart w:id="1" w:name="OLE_LINK1"/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  <w:bookmarkEnd w:id="1"/>
          </w:p>
        </w:tc>
        <w:tc>
          <w:tcPr>
            <w:tcW w:w="3150" w:type="dxa"/>
            <w:vMerge w:val="restart"/>
            <w:vAlign w:val="center"/>
          </w:tcPr>
          <w:p w:rsidR="002A27D2" w:rsidRDefault="00D50C24" w:rsidP="002A27D2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 w:rsidR="00ED2C2C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="002A27D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</w:t>
            </w:r>
            <w:r w:rsidR="00433C3A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</w:t>
            </w:r>
          </w:p>
          <w:p w:rsidR="00D50C24" w:rsidRDefault="00D50C24" w:rsidP="002A27D2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 w:rsidR="00433C3A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・　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</w:t>
            </w:r>
            <w:r w:rsidR="00433C3A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（エコー検査は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8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・1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3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のみ）</w:t>
            </w:r>
          </w:p>
          <w:p w:rsidR="00F068BC" w:rsidRPr="00D071CB" w:rsidRDefault="00D50C24" w:rsidP="00433C3A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 w:rsidR="00433C3A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</w:t>
            </w:r>
            <w:r w:rsidR="00B246C6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7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、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8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B60A5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 w:rsidR="00433C3A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656BFF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2</w:t>
            </w:r>
            <w:r w:rsidR="002A27D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6</w:t>
            </w:r>
            <w:r w:rsidR="001E11C3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-2</w:t>
            </w:r>
            <w:r w:rsidR="002A27D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F068BC" w:rsidRPr="00D071CB" w:rsidRDefault="00B246C6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8570B3">
        <w:trPr>
          <w:trHeight w:val="127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F02DCE">
        <w:trPr>
          <w:trHeight w:val="220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3A0B8E">
        <w:trPr>
          <w:trHeight w:val="149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482"/>
        </w:trPr>
        <w:tc>
          <w:tcPr>
            <w:tcW w:w="423" w:type="dxa"/>
            <w:vMerge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166D71" w:rsidRPr="00D071CB" w:rsidRDefault="00166D71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166D71" w:rsidRPr="00166D71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8D368C">
        <w:trPr>
          <w:trHeight w:val="92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82458D">
        <w:trPr>
          <w:trHeight w:val="185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3B04F0">
        <w:trPr>
          <w:trHeight w:val="128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7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A6111A">
        <w:trPr>
          <w:trHeight w:val="58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8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630C05">
        <w:trPr>
          <w:trHeight w:val="151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9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433C3A" w:rsidRPr="0056634C" w:rsidTr="00AB0054">
        <w:trPr>
          <w:trHeight w:val="94"/>
        </w:trPr>
        <w:tc>
          <w:tcPr>
            <w:tcW w:w="423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10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433C3A" w:rsidRPr="00D071CB" w:rsidRDefault="00433C3A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433C3A" w:rsidRPr="00D071CB" w:rsidRDefault="00433C3A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433C3A" w:rsidRPr="00D071CB" w:rsidRDefault="00433C3A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  <w:vAlign w:val="center"/>
          </w:tcPr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</w:p>
          <w:p w:rsidR="00433C3A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がん・　乳がん（エコー検査は8・13のみ）</w:t>
            </w:r>
          </w:p>
          <w:p w:rsidR="00433C3A" w:rsidRPr="00D071CB" w:rsidRDefault="00433C3A" w:rsidP="00697DC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がん(7、8、11-15日)・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がん(26-29日)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433C3A" w:rsidRPr="00D071CB" w:rsidRDefault="00433C3A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3A" w:rsidRPr="00D071CB" w:rsidRDefault="00433C3A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F068BC" w:rsidRPr="00B246C6" w:rsidRDefault="00F068BC" w:rsidP="005D1513">
      <w:pPr>
        <w:spacing w:line="22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※申込者が多く上欄に記入できない場合は、コピー又は本商工会議所</w:t>
      </w:r>
      <w:r w:rsidRPr="00B246C6">
        <w:rPr>
          <w:rFonts w:ascii="ＭＳ Ｐゴシック" w:eastAsia="ＭＳ Ｐゴシック" w:hAnsi="ＭＳ Ｐゴシック"/>
          <w:sz w:val="14"/>
          <w:szCs w:val="14"/>
        </w:rPr>
        <w:t>HP</w:t>
      </w: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から印刷して使用して下さい。※事業所単位で同じ委託機関をご利用</w:t>
      </w:r>
      <w:r w:rsidR="008E2EB9" w:rsidRPr="00B246C6">
        <w:rPr>
          <w:rFonts w:ascii="ＭＳ Ｐゴシック" w:eastAsia="ＭＳ Ｐゴシック" w:hAnsi="ＭＳ Ｐゴシック" w:hint="eastAsia"/>
          <w:sz w:val="14"/>
          <w:szCs w:val="14"/>
        </w:rPr>
        <w:t>頂ければ一元管理ができます。</w:t>
      </w:r>
    </w:p>
    <w:sectPr w:rsidR="00F068BC" w:rsidRPr="00B246C6" w:rsidSect="00997B3A">
      <w:headerReference w:type="default" r:id="rId8"/>
      <w:footerReference w:type="default" r:id="rId9"/>
      <w:pgSz w:w="11906" w:h="16838" w:code="9"/>
      <w:pgMar w:top="454" w:right="624" w:bottom="227" w:left="624" w:header="170" w:footer="17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5D" w:rsidRDefault="00B60A5D">
      <w:r>
        <w:separator/>
      </w:r>
    </w:p>
  </w:endnote>
  <w:endnote w:type="continuationSeparator" w:id="0">
    <w:p w:rsidR="00B60A5D" w:rsidRDefault="00B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5D" w:rsidRPr="00056370" w:rsidRDefault="00B60A5D" w:rsidP="00056370">
    <w:pPr>
      <w:spacing w:line="220" w:lineRule="exact"/>
      <w:ind w:left="128" w:hangingChars="100" w:hanging="128"/>
      <w:jc w:val="left"/>
      <w:rPr>
        <w:rFonts w:ascii="ＭＳ Ｐゴシック" w:eastAsia="ＭＳ Ｐゴシック" w:hAnsi="ＭＳ Ｐゴシック"/>
        <w:sz w:val="16"/>
        <w:szCs w:val="16"/>
      </w:rPr>
    </w:pPr>
    <w:r w:rsidRPr="00056370">
      <w:rPr>
        <w:rFonts w:hint="eastAsia"/>
        <w:w w:val="80"/>
        <w:sz w:val="16"/>
        <w:szCs w:val="16"/>
      </w:rPr>
      <w:t>上記の情報は、受診票の作成・送付と健診結果報告、それに伴う統計・分析・翌年の継続的受診案内などに使用し、それ以外に使用することはありません。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5D" w:rsidRDefault="00B60A5D">
      <w:r>
        <w:separator/>
      </w:r>
    </w:p>
  </w:footnote>
  <w:footnote w:type="continuationSeparator" w:id="0">
    <w:p w:rsidR="00B60A5D" w:rsidRDefault="00B6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A5D" w:rsidRPr="00363D68" w:rsidRDefault="00B60A5D" w:rsidP="00EC5541">
    <w:pPr>
      <w:spacing w:line="260" w:lineRule="exact"/>
      <w:rPr>
        <w:szCs w:val="22"/>
      </w:rPr>
    </w:pPr>
    <w:r w:rsidRPr="00363D68">
      <w:rPr>
        <w:rFonts w:hint="eastAsia"/>
        <w:szCs w:val="22"/>
      </w:rPr>
      <w:t>送付先</w:t>
    </w:r>
    <w:r w:rsidRPr="00363D68">
      <w:rPr>
        <w:szCs w:val="22"/>
      </w:rPr>
      <w:t>FAX</w:t>
    </w:r>
    <w:r w:rsidRPr="00363D68">
      <w:rPr>
        <w:rFonts w:hint="eastAsia"/>
        <w:szCs w:val="22"/>
      </w:rPr>
      <w:t xml:space="preserve">　</w:t>
    </w:r>
    <w:r w:rsidRPr="00363D68">
      <w:rPr>
        <w:szCs w:val="22"/>
      </w:rPr>
      <w:t>042(369)9889</w:t>
    </w:r>
    <w:r w:rsidRPr="00363D68">
      <w:rPr>
        <w:rFonts w:hint="eastAsia"/>
        <w:szCs w:val="22"/>
      </w:rPr>
      <w:t>むさし府中商工会議所　行</w:t>
    </w:r>
    <w:r w:rsidRPr="00363D68">
      <w:rPr>
        <w:szCs w:val="22"/>
      </w:rPr>
      <w:t xml:space="preserve"> </w:t>
    </w:r>
  </w:p>
  <w:p w:rsidR="00B60A5D" w:rsidRPr="00363D68" w:rsidRDefault="00B60A5D" w:rsidP="003D528B">
    <w:pPr>
      <w:spacing w:line="260" w:lineRule="exact"/>
      <w:jc w:val="right"/>
      <w:rPr>
        <w:rFonts w:ascii="ＭＳ ゴシック" w:eastAsia="ＭＳ ゴシック" w:hAnsi="ＭＳ ゴシック"/>
        <w:b/>
        <w:sz w:val="24"/>
        <w:szCs w:val="24"/>
      </w:rPr>
    </w:pPr>
    <w:r>
      <w:rPr>
        <w:rFonts w:hint="eastAsia"/>
        <w:b/>
        <w:w w:val="80"/>
        <w:sz w:val="24"/>
        <w:szCs w:val="24"/>
      </w:rPr>
      <w:t>20</w:t>
    </w:r>
    <w:r w:rsidR="002A27D2">
      <w:rPr>
        <w:rFonts w:hint="eastAsia"/>
        <w:b/>
        <w:w w:val="80"/>
        <w:sz w:val="24"/>
        <w:szCs w:val="24"/>
      </w:rPr>
      <w:t>20</w:t>
    </w:r>
    <w:r w:rsidRPr="00363D68">
      <w:rPr>
        <w:rFonts w:hint="eastAsia"/>
        <w:b/>
        <w:w w:val="80"/>
        <w:sz w:val="24"/>
        <w:szCs w:val="24"/>
      </w:rPr>
      <w:t xml:space="preserve">年　</w:t>
    </w:r>
    <w:r w:rsidRPr="00363D68">
      <w:rPr>
        <w:b/>
        <w:w w:val="80"/>
        <w:sz w:val="24"/>
        <w:szCs w:val="24"/>
      </w:rPr>
      <w:t xml:space="preserve"> </w:t>
    </w:r>
    <w:r w:rsidRPr="00363D68">
      <w:rPr>
        <w:rFonts w:hint="eastAsia"/>
        <w:b/>
        <w:w w:val="80"/>
        <w:sz w:val="24"/>
        <w:szCs w:val="24"/>
      </w:rPr>
      <w:t xml:space="preserve">　月　</w:t>
    </w:r>
    <w:r w:rsidRPr="00363D68">
      <w:rPr>
        <w:b/>
        <w:w w:val="80"/>
        <w:sz w:val="24"/>
        <w:szCs w:val="24"/>
      </w:rPr>
      <w:t xml:space="preserve"> </w:t>
    </w:r>
    <w:r w:rsidRPr="00363D68">
      <w:rPr>
        <w:rFonts w:hint="eastAsia"/>
        <w:b/>
        <w:w w:val="80"/>
        <w:sz w:val="24"/>
        <w:szCs w:val="24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4" w15:restartNumberingAfterBreak="0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6" w15:restartNumberingAfterBreak="0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A7"/>
    <w:rsid w:val="00005443"/>
    <w:rsid w:val="00017D8C"/>
    <w:rsid w:val="00021B6C"/>
    <w:rsid w:val="0005577E"/>
    <w:rsid w:val="00056370"/>
    <w:rsid w:val="000637E9"/>
    <w:rsid w:val="00074EA6"/>
    <w:rsid w:val="0008566B"/>
    <w:rsid w:val="00097056"/>
    <w:rsid w:val="000C1CEB"/>
    <w:rsid w:val="000F0741"/>
    <w:rsid w:val="00126EE3"/>
    <w:rsid w:val="00145033"/>
    <w:rsid w:val="00166D71"/>
    <w:rsid w:val="001A0F3D"/>
    <w:rsid w:val="001D28FA"/>
    <w:rsid w:val="001E11C3"/>
    <w:rsid w:val="00205066"/>
    <w:rsid w:val="00225257"/>
    <w:rsid w:val="00281AB6"/>
    <w:rsid w:val="002A27D2"/>
    <w:rsid w:val="002B54CE"/>
    <w:rsid w:val="002F2530"/>
    <w:rsid w:val="003239F9"/>
    <w:rsid w:val="003373A7"/>
    <w:rsid w:val="00363D68"/>
    <w:rsid w:val="003654E7"/>
    <w:rsid w:val="003858D4"/>
    <w:rsid w:val="003D528B"/>
    <w:rsid w:val="004245A8"/>
    <w:rsid w:val="00432799"/>
    <w:rsid w:val="00433C3A"/>
    <w:rsid w:val="00434B20"/>
    <w:rsid w:val="0045548E"/>
    <w:rsid w:val="00457F3B"/>
    <w:rsid w:val="0046735A"/>
    <w:rsid w:val="00470F51"/>
    <w:rsid w:val="004B3D75"/>
    <w:rsid w:val="004C2332"/>
    <w:rsid w:val="004D3C40"/>
    <w:rsid w:val="005261ED"/>
    <w:rsid w:val="005312AC"/>
    <w:rsid w:val="0054237B"/>
    <w:rsid w:val="0056634C"/>
    <w:rsid w:val="00570C29"/>
    <w:rsid w:val="005A4466"/>
    <w:rsid w:val="005D1513"/>
    <w:rsid w:val="005F0DDB"/>
    <w:rsid w:val="005F2C5C"/>
    <w:rsid w:val="00612D6B"/>
    <w:rsid w:val="00626746"/>
    <w:rsid w:val="00656BFF"/>
    <w:rsid w:val="006603FD"/>
    <w:rsid w:val="006805C0"/>
    <w:rsid w:val="006A5EE2"/>
    <w:rsid w:val="00751CAC"/>
    <w:rsid w:val="007A51FD"/>
    <w:rsid w:val="007E65FD"/>
    <w:rsid w:val="007F2485"/>
    <w:rsid w:val="008456E6"/>
    <w:rsid w:val="00871F3A"/>
    <w:rsid w:val="008941F6"/>
    <w:rsid w:val="008E2EB9"/>
    <w:rsid w:val="00941732"/>
    <w:rsid w:val="00997B3A"/>
    <w:rsid w:val="009E5B1C"/>
    <w:rsid w:val="00A12E5F"/>
    <w:rsid w:val="00A3537E"/>
    <w:rsid w:val="00A75EC6"/>
    <w:rsid w:val="00B246C6"/>
    <w:rsid w:val="00B415A8"/>
    <w:rsid w:val="00B60A5D"/>
    <w:rsid w:val="00B7663E"/>
    <w:rsid w:val="00BD0C77"/>
    <w:rsid w:val="00C02284"/>
    <w:rsid w:val="00C052A2"/>
    <w:rsid w:val="00C13992"/>
    <w:rsid w:val="00C17EC4"/>
    <w:rsid w:val="00C574B2"/>
    <w:rsid w:val="00C74811"/>
    <w:rsid w:val="00C87A1E"/>
    <w:rsid w:val="00CA7988"/>
    <w:rsid w:val="00CF2F5C"/>
    <w:rsid w:val="00D06797"/>
    <w:rsid w:val="00D071CB"/>
    <w:rsid w:val="00D4456C"/>
    <w:rsid w:val="00D467E1"/>
    <w:rsid w:val="00D50C24"/>
    <w:rsid w:val="00D83411"/>
    <w:rsid w:val="00D83E8C"/>
    <w:rsid w:val="00D91BDB"/>
    <w:rsid w:val="00DA59AF"/>
    <w:rsid w:val="00DC3BC4"/>
    <w:rsid w:val="00DF7640"/>
    <w:rsid w:val="00E10FC1"/>
    <w:rsid w:val="00E37CC4"/>
    <w:rsid w:val="00E57E4C"/>
    <w:rsid w:val="00EA2667"/>
    <w:rsid w:val="00EC5541"/>
    <w:rsid w:val="00ED2C2C"/>
    <w:rsid w:val="00EF0356"/>
    <w:rsid w:val="00EF5362"/>
    <w:rsid w:val="00F068BC"/>
    <w:rsid w:val="00F5131A"/>
    <w:rsid w:val="00F521A7"/>
    <w:rsid w:val="00F9106C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A81785-6B8B-40FD-AB24-AF1697FC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A7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4123-B596-4162-BD9A-525A19AD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joho</cp:lastModifiedBy>
  <cp:revision>2</cp:revision>
  <cp:lastPrinted>2019-02-26T05:38:00Z</cp:lastPrinted>
  <dcterms:created xsi:type="dcterms:W3CDTF">2020-03-04T02:40:00Z</dcterms:created>
  <dcterms:modified xsi:type="dcterms:W3CDTF">2020-03-04T02:40:00Z</dcterms:modified>
</cp:coreProperties>
</file>